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CEDC" w14:textId="77777777" w:rsidR="00D50358" w:rsidRPr="00CE5F19" w:rsidRDefault="00FC2402" w:rsidP="00CE5F1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CE5F19">
        <w:rPr>
          <w:rFonts w:ascii="方正小标宋简体" w:eastAsia="方正小标宋简体" w:hAnsi="方正小标宋简体" w:cs="方正小标宋简体" w:hint="eastAsia"/>
          <w:sz w:val="36"/>
          <w:szCs w:val="36"/>
        </w:rPr>
        <w:t>开封广源企业经营管理有限公司</w:t>
      </w:r>
    </w:p>
    <w:p w14:paraId="6496B8D8" w14:textId="77777777" w:rsidR="00D50358" w:rsidRPr="00CE5F19" w:rsidRDefault="00FC2402" w:rsidP="00CE5F1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CE5F19">
        <w:rPr>
          <w:rFonts w:ascii="方正小标宋简体" w:eastAsia="方正小标宋简体" w:hAnsi="方正小标宋简体" w:cs="方正小标宋简体" w:hint="eastAsia"/>
          <w:sz w:val="36"/>
          <w:szCs w:val="36"/>
        </w:rPr>
        <w:t>招租方案</w:t>
      </w:r>
    </w:p>
    <w:p w14:paraId="053E1808" w14:textId="1341A06B" w:rsidR="00D50358" w:rsidRPr="00CE5F19" w:rsidRDefault="00FC2402" w:rsidP="00CE5F19">
      <w:pPr>
        <w:spacing w:line="560" w:lineRule="exact"/>
        <w:jc w:val="right"/>
        <w:rPr>
          <w:rFonts w:ascii="仿宋" w:eastAsia="仿宋" w:hAnsi="仿宋" w:cs="仿宋" w:hint="eastAsia"/>
          <w:sz w:val="28"/>
          <w:szCs w:val="28"/>
        </w:rPr>
      </w:pPr>
      <w:r w:rsidRPr="00CE5F19">
        <w:rPr>
          <w:rFonts w:ascii="仿宋" w:eastAsia="仿宋" w:hAnsi="仿宋" w:cs="仿宋" w:hint="eastAsia"/>
          <w:sz w:val="28"/>
          <w:szCs w:val="28"/>
        </w:rPr>
        <w:t>编号：202</w:t>
      </w:r>
      <w:r w:rsidR="00B21497">
        <w:rPr>
          <w:rFonts w:ascii="仿宋" w:eastAsia="仿宋" w:hAnsi="仿宋" w:cs="仿宋" w:hint="eastAsia"/>
          <w:sz w:val="28"/>
          <w:szCs w:val="28"/>
        </w:rPr>
        <w:t>6</w:t>
      </w:r>
      <w:r w:rsidR="0027681F">
        <w:rPr>
          <w:rFonts w:ascii="仿宋" w:eastAsia="仿宋" w:hAnsi="仿宋" w:cs="仿宋" w:hint="eastAsia"/>
          <w:sz w:val="28"/>
          <w:szCs w:val="28"/>
        </w:rPr>
        <w:t>-</w:t>
      </w:r>
      <w:r w:rsidRPr="00CE5F19">
        <w:rPr>
          <w:rFonts w:ascii="仿宋" w:eastAsia="仿宋" w:hAnsi="仿宋" w:cs="仿宋" w:hint="eastAsia"/>
          <w:sz w:val="28"/>
          <w:szCs w:val="28"/>
        </w:rPr>
        <w:t>01</w:t>
      </w:r>
      <w:r w:rsidR="00FC380C">
        <w:rPr>
          <w:rFonts w:ascii="仿宋" w:eastAsia="仿宋" w:hAnsi="仿宋" w:cs="仿宋"/>
          <w:sz w:val="28"/>
          <w:szCs w:val="28"/>
        </w:rPr>
        <w:t>-</w:t>
      </w:r>
      <w:r w:rsidR="00E925C0">
        <w:rPr>
          <w:rFonts w:ascii="仿宋" w:eastAsia="仿宋" w:hAnsi="仿宋" w:cs="仿宋" w:hint="eastAsia"/>
          <w:sz w:val="28"/>
          <w:szCs w:val="28"/>
        </w:rPr>
        <w:t>8</w:t>
      </w:r>
    </w:p>
    <w:p w14:paraId="3A2C8B0D" w14:textId="40B89033" w:rsidR="00D50358" w:rsidRPr="00CE5F19" w:rsidRDefault="00FC2402" w:rsidP="00CE5F19">
      <w:p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开封广源企业经营管理有限公司拟将</w:t>
      </w:r>
      <w:r w:rsidRPr="00CE5F19">
        <w:rPr>
          <w:rFonts w:hint="eastAsia"/>
          <w:sz w:val="32"/>
          <w:szCs w:val="32"/>
        </w:rPr>
        <w:t>位于</w:t>
      </w:r>
      <w:r w:rsidR="00E925C0">
        <w:rPr>
          <w:rFonts w:hint="eastAsia"/>
          <w:sz w:val="32"/>
          <w:szCs w:val="32"/>
        </w:rPr>
        <w:t>河南省开封市鼓楼区自由路西街</w:t>
      </w:r>
      <w:r w:rsidR="00E925C0">
        <w:rPr>
          <w:rFonts w:hint="eastAsia"/>
          <w:sz w:val="32"/>
          <w:szCs w:val="32"/>
        </w:rPr>
        <w:t>57</w:t>
      </w:r>
      <w:r w:rsidR="00E925C0">
        <w:rPr>
          <w:rFonts w:hint="eastAsia"/>
          <w:sz w:val="32"/>
          <w:szCs w:val="32"/>
        </w:rPr>
        <w:t>号临马道街一侧由南向北第一间房屋</w:t>
      </w:r>
      <w:r w:rsidR="009050AC" w:rsidRPr="00CE5F19">
        <w:rPr>
          <w:rFonts w:hint="eastAsia"/>
          <w:sz w:val="32"/>
          <w:szCs w:val="32"/>
        </w:rPr>
        <w:t>，</w:t>
      </w:r>
      <w:r w:rsidR="00957DE1">
        <w:rPr>
          <w:rFonts w:hint="eastAsia"/>
          <w:sz w:val="32"/>
          <w:szCs w:val="32"/>
        </w:rPr>
        <w:t>建筑面积</w:t>
      </w:r>
      <w:r w:rsidRPr="00CE5F19">
        <w:rPr>
          <w:rFonts w:hint="eastAsia"/>
          <w:sz w:val="32"/>
          <w:szCs w:val="32"/>
        </w:rPr>
        <w:t>面积</w:t>
      </w:r>
      <w:r w:rsidR="00436EFA">
        <w:rPr>
          <w:rFonts w:hint="eastAsia"/>
          <w:sz w:val="32"/>
          <w:szCs w:val="32"/>
        </w:rPr>
        <w:t>约</w:t>
      </w:r>
      <w:r w:rsidR="00E925C0">
        <w:rPr>
          <w:rFonts w:hint="eastAsia"/>
          <w:sz w:val="32"/>
          <w:szCs w:val="32"/>
        </w:rPr>
        <w:t>9.91</w:t>
      </w:r>
      <w:r w:rsidRPr="00CE5F19">
        <w:rPr>
          <w:rFonts w:hint="eastAsia"/>
          <w:sz w:val="32"/>
          <w:szCs w:val="32"/>
        </w:rPr>
        <w:t>平方米</w:t>
      </w:r>
      <w:r w:rsidR="00957DE1">
        <w:rPr>
          <w:rFonts w:hint="eastAsia"/>
          <w:sz w:val="32"/>
          <w:szCs w:val="32"/>
        </w:rPr>
        <w:t>，</w:t>
      </w:r>
      <w:r w:rsidRPr="00CE5F19">
        <w:rPr>
          <w:rFonts w:hint="eastAsia"/>
          <w:sz w:val="32"/>
          <w:szCs w:val="32"/>
        </w:rPr>
        <w:t>面</w:t>
      </w:r>
      <w:r w:rsidRPr="00CE5F19">
        <w:rPr>
          <w:sz w:val="32"/>
          <w:szCs w:val="32"/>
        </w:rPr>
        <w:t>向社会公开招租。</w:t>
      </w:r>
    </w:p>
    <w:p w14:paraId="59DF48A3" w14:textId="77777777" w:rsidR="00D50358" w:rsidRPr="00CE5F19" w:rsidRDefault="00FC2402" w:rsidP="00CE5F19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招租标的物及情况</w:t>
      </w:r>
    </w:p>
    <w:p w14:paraId="65F28A07" w14:textId="4BF99D66" w:rsidR="00D50358" w:rsidRPr="00CE5F19" w:rsidRDefault="00FC2402" w:rsidP="00CE5F19">
      <w:pPr>
        <w:numPr>
          <w:ilvl w:val="0"/>
          <w:numId w:val="2"/>
        </w:numPr>
        <w:spacing w:line="560" w:lineRule="exact"/>
        <w:ind w:left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位置：</w:t>
      </w:r>
      <w:r w:rsidR="00E925C0">
        <w:rPr>
          <w:rFonts w:hint="eastAsia"/>
          <w:sz w:val="32"/>
          <w:szCs w:val="32"/>
        </w:rPr>
        <w:t>河南省开封市鼓楼区自由路西街</w:t>
      </w:r>
      <w:r w:rsidR="00E925C0">
        <w:rPr>
          <w:rFonts w:hint="eastAsia"/>
          <w:sz w:val="32"/>
          <w:szCs w:val="32"/>
        </w:rPr>
        <w:t>57</w:t>
      </w:r>
      <w:r w:rsidR="00E925C0">
        <w:rPr>
          <w:rFonts w:hint="eastAsia"/>
          <w:sz w:val="32"/>
          <w:szCs w:val="32"/>
        </w:rPr>
        <w:t>号</w:t>
      </w:r>
    </w:p>
    <w:p w14:paraId="7AC3C9A2" w14:textId="42D12DA8" w:rsidR="009C0548" w:rsidRPr="00120782" w:rsidRDefault="00FC2402" w:rsidP="00120782">
      <w:pPr>
        <w:numPr>
          <w:ilvl w:val="0"/>
          <w:numId w:val="2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标的物：</w:t>
      </w:r>
      <w:r w:rsidR="00120782">
        <w:rPr>
          <w:rFonts w:hint="eastAsia"/>
          <w:sz w:val="32"/>
          <w:szCs w:val="32"/>
        </w:rPr>
        <w:t>房屋现状出租。</w:t>
      </w:r>
    </w:p>
    <w:p w14:paraId="11A1FD82" w14:textId="77777777" w:rsidR="00D50358" w:rsidRPr="00CE5F19" w:rsidRDefault="00FC2402" w:rsidP="00CE5F19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竞</w:t>
      </w:r>
      <w:r w:rsidRPr="00CE5F19">
        <w:rPr>
          <w:rFonts w:hint="eastAsia"/>
          <w:b/>
          <w:bCs/>
          <w:sz w:val="32"/>
          <w:szCs w:val="32"/>
        </w:rPr>
        <w:t>标</w:t>
      </w:r>
      <w:r w:rsidRPr="00CE5F19">
        <w:rPr>
          <w:b/>
          <w:bCs/>
          <w:sz w:val="32"/>
          <w:szCs w:val="32"/>
        </w:rPr>
        <w:t>者条件</w:t>
      </w:r>
    </w:p>
    <w:p w14:paraId="0E871FDF" w14:textId="77777777" w:rsidR="00D50358" w:rsidRPr="00CE5F19" w:rsidRDefault="00FC2402" w:rsidP="00CE5F19">
      <w:p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参与竞</w:t>
      </w:r>
      <w:r w:rsidRPr="00CE5F19">
        <w:rPr>
          <w:rFonts w:hint="eastAsia"/>
          <w:sz w:val="32"/>
          <w:szCs w:val="32"/>
        </w:rPr>
        <w:t>标</w:t>
      </w:r>
      <w:r w:rsidRPr="00CE5F19">
        <w:rPr>
          <w:sz w:val="32"/>
          <w:szCs w:val="32"/>
        </w:rPr>
        <w:t>者应为</w:t>
      </w:r>
      <w:r w:rsidRPr="00CE5F19">
        <w:rPr>
          <w:rFonts w:hint="eastAsia"/>
          <w:sz w:val="32"/>
          <w:szCs w:val="32"/>
        </w:rPr>
        <w:t>依法成立的法人、非法人组织，</w:t>
      </w:r>
      <w:r w:rsidRPr="00CE5F19">
        <w:rPr>
          <w:sz w:val="32"/>
          <w:szCs w:val="32"/>
        </w:rPr>
        <w:t>或</w:t>
      </w:r>
      <w:r w:rsidRPr="00CE5F19">
        <w:rPr>
          <w:rFonts w:hint="eastAsia"/>
          <w:sz w:val="32"/>
          <w:szCs w:val="32"/>
        </w:rPr>
        <w:t>者</w:t>
      </w:r>
      <w:r w:rsidRPr="00CE5F19">
        <w:rPr>
          <w:sz w:val="32"/>
          <w:szCs w:val="32"/>
        </w:rPr>
        <w:t>具备完全民事行为能力的自然人。</w:t>
      </w:r>
    </w:p>
    <w:p w14:paraId="70DE77F7" w14:textId="77777777" w:rsidR="00D50358" w:rsidRPr="00CE5F19" w:rsidRDefault="00FC2402" w:rsidP="00CE5F19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招租方式</w:t>
      </w:r>
    </w:p>
    <w:p w14:paraId="21AD2349" w14:textId="77777777" w:rsidR="00D50358" w:rsidRPr="00CE5F19" w:rsidRDefault="00FC2402" w:rsidP="00CE5F19">
      <w:p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本次</w:t>
      </w:r>
      <w:r w:rsidRPr="00CE5F19">
        <w:rPr>
          <w:rFonts w:hint="eastAsia"/>
          <w:sz w:val="32"/>
          <w:szCs w:val="32"/>
        </w:rPr>
        <w:t>招租</w:t>
      </w:r>
      <w:r w:rsidRPr="00CE5F19">
        <w:rPr>
          <w:sz w:val="32"/>
          <w:szCs w:val="32"/>
        </w:rPr>
        <w:t>采用面向社会公开竞价招租形式，最高报价</w:t>
      </w:r>
      <w:r w:rsidRPr="00CE5F19">
        <w:rPr>
          <w:rFonts w:hint="eastAsia"/>
          <w:sz w:val="32"/>
          <w:szCs w:val="32"/>
        </w:rPr>
        <w:t>且不低于招租控制底价的</w:t>
      </w:r>
      <w:r w:rsidRPr="00CE5F19">
        <w:rPr>
          <w:sz w:val="32"/>
          <w:szCs w:val="32"/>
        </w:rPr>
        <w:t>为</w:t>
      </w:r>
      <w:r w:rsidRPr="00CE5F19">
        <w:rPr>
          <w:rFonts w:hint="eastAsia"/>
          <w:sz w:val="32"/>
          <w:szCs w:val="32"/>
        </w:rPr>
        <w:t>本次招租成交价。</w:t>
      </w:r>
    </w:p>
    <w:p w14:paraId="0A2F785F" w14:textId="77777777" w:rsidR="00D50358" w:rsidRPr="00CE5F19" w:rsidRDefault="00FC2402" w:rsidP="00CE5F19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rFonts w:hint="eastAsia"/>
          <w:b/>
          <w:bCs/>
          <w:sz w:val="32"/>
          <w:szCs w:val="32"/>
        </w:rPr>
        <w:t>招租控制底价及竞标保证金的缴纳</w:t>
      </w:r>
    </w:p>
    <w:p w14:paraId="5A29879D" w14:textId="7EC6D9D2" w:rsidR="00D50358" w:rsidRPr="00120782" w:rsidRDefault="00FC2402" w:rsidP="00120782">
      <w:pPr>
        <w:numPr>
          <w:ilvl w:val="0"/>
          <w:numId w:val="3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本次招租控制底价为：</w:t>
      </w:r>
      <w:r w:rsidRPr="00120782">
        <w:rPr>
          <w:rFonts w:hint="eastAsia"/>
          <w:sz w:val="32"/>
          <w:szCs w:val="32"/>
        </w:rPr>
        <w:t>年租金</w:t>
      </w:r>
      <w:r w:rsidR="00E925C0">
        <w:rPr>
          <w:rFonts w:hint="eastAsia"/>
          <w:sz w:val="32"/>
          <w:szCs w:val="32"/>
        </w:rPr>
        <w:t>7752</w:t>
      </w:r>
      <w:r w:rsidRPr="00120782">
        <w:rPr>
          <w:rFonts w:hint="eastAsia"/>
          <w:sz w:val="32"/>
          <w:szCs w:val="32"/>
        </w:rPr>
        <w:t>元人民币</w:t>
      </w:r>
      <w:r w:rsidR="009C0548" w:rsidRPr="00120782">
        <w:rPr>
          <w:rFonts w:hint="eastAsia"/>
          <w:sz w:val="32"/>
          <w:szCs w:val="32"/>
        </w:rPr>
        <w:t>；</w:t>
      </w:r>
    </w:p>
    <w:p w14:paraId="0644673C" w14:textId="36480D9A" w:rsidR="00D50358" w:rsidRPr="00120782" w:rsidRDefault="00FC2402" w:rsidP="00120782">
      <w:pPr>
        <w:pStyle w:val="a8"/>
        <w:numPr>
          <w:ilvl w:val="0"/>
          <w:numId w:val="3"/>
        </w:numPr>
        <w:spacing w:line="560" w:lineRule="exact"/>
        <w:ind w:firstLineChars="0"/>
        <w:rPr>
          <w:sz w:val="32"/>
          <w:szCs w:val="32"/>
        </w:rPr>
      </w:pPr>
      <w:r w:rsidRPr="009C0548">
        <w:rPr>
          <w:rFonts w:hint="eastAsia"/>
          <w:sz w:val="32"/>
          <w:szCs w:val="32"/>
        </w:rPr>
        <w:t>报名参与竞标前，竞标人应以银行汇款的方式缴纳竞标保证金</w:t>
      </w:r>
      <w:r w:rsidR="00E925C0">
        <w:rPr>
          <w:rFonts w:hint="eastAsia"/>
          <w:sz w:val="32"/>
          <w:szCs w:val="32"/>
        </w:rPr>
        <w:t>1938</w:t>
      </w:r>
      <w:r w:rsidR="00120782">
        <w:rPr>
          <w:rFonts w:hint="eastAsia"/>
          <w:sz w:val="32"/>
          <w:szCs w:val="32"/>
        </w:rPr>
        <w:t>（三个月租金）元人民币，</w:t>
      </w:r>
      <w:r w:rsidRPr="00120782">
        <w:rPr>
          <w:rFonts w:hint="eastAsia"/>
          <w:sz w:val="32"/>
          <w:szCs w:val="32"/>
        </w:rPr>
        <w:t>该竞标保证金在成交后自动转为押金。未竞标成功的，保证金于竞标结果公示期满后</w:t>
      </w:r>
      <w:r w:rsidRPr="00120782">
        <w:rPr>
          <w:rFonts w:hint="eastAsia"/>
          <w:sz w:val="32"/>
          <w:szCs w:val="32"/>
        </w:rPr>
        <w:t>3</w:t>
      </w:r>
      <w:r w:rsidRPr="00120782">
        <w:rPr>
          <w:rFonts w:hint="eastAsia"/>
          <w:sz w:val="32"/>
          <w:szCs w:val="32"/>
        </w:rPr>
        <w:t>个工作日内按原路退回。保证金缴纳账户信息如下：</w:t>
      </w:r>
    </w:p>
    <w:p w14:paraId="09390A12" w14:textId="77777777" w:rsidR="00D50358" w:rsidRPr="00CE5F19" w:rsidRDefault="00FC2402" w:rsidP="00CE5F19">
      <w:pPr>
        <w:spacing w:line="560" w:lineRule="exact"/>
        <w:ind w:left="640"/>
        <w:rPr>
          <w:sz w:val="32"/>
          <w:szCs w:val="32"/>
        </w:rPr>
      </w:pPr>
      <w:r w:rsidRPr="00CE5F19">
        <w:rPr>
          <w:sz w:val="32"/>
          <w:szCs w:val="32"/>
        </w:rPr>
        <w:t>名称：开封广源企业经营管理有限公司</w:t>
      </w:r>
    </w:p>
    <w:p w14:paraId="6C43FA86" w14:textId="002CC60E" w:rsidR="00D50358" w:rsidRPr="00CE5F19" w:rsidRDefault="00FC2402" w:rsidP="00CE5F19">
      <w:pPr>
        <w:spacing w:line="560" w:lineRule="exact"/>
        <w:ind w:left="640"/>
        <w:rPr>
          <w:sz w:val="32"/>
          <w:szCs w:val="32"/>
        </w:rPr>
      </w:pPr>
      <w:r w:rsidRPr="00CE5F19">
        <w:rPr>
          <w:sz w:val="32"/>
          <w:szCs w:val="32"/>
        </w:rPr>
        <w:t>开户行：</w:t>
      </w:r>
      <w:r w:rsidR="00B21497">
        <w:rPr>
          <w:rFonts w:hint="eastAsia"/>
          <w:sz w:val="32"/>
          <w:szCs w:val="32"/>
        </w:rPr>
        <w:t>中原银行新街口支行</w:t>
      </w:r>
    </w:p>
    <w:p w14:paraId="06EEEA68" w14:textId="17A8ACF5" w:rsidR="00D50358" w:rsidRPr="00CE5F19" w:rsidRDefault="00FC2402" w:rsidP="00CE5F19">
      <w:pPr>
        <w:spacing w:line="560" w:lineRule="exact"/>
        <w:ind w:left="640"/>
        <w:rPr>
          <w:sz w:val="32"/>
          <w:szCs w:val="32"/>
        </w:rPr>
      </w:pPr>
      <w:r w:rsidRPr="00CE5F19">
        <w:rPr>
          <w:sz w:val="32"/>
          <w:szCs w:val="32"/>
        </w:rPr>
        <w:t>账号：</w:t>
      </w:r>
      <w:r w:rsidR="00B21497">
        <w:rPr>
          <w:rFonts w:hint="eastAsia"/>
          <w:sz w:val="32"/>
          <w:szCs w:val="32"/>
        </w:rPr>
        <w:t>410202010140029601</w:t>
      </w:r>
    </w:p>
    <w:p w14:paraId="16A357D9" w14:textId="77777777" w:rsidR="00D50358" w:rsidRPr="00CE5F19" w:rsidRDefault="00FC2402" w:rsidP="00CE5F19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报名投件时间、</w:t>
      </w:r>
      <w:r w:rsidRPr="00CE5F19">
        <w:rPr>
          <w:rFonts w:hint="eastAsia"/>
          <w:b/>
          <w:bCs/>
          <w:sz w:val="32"/>
          <w:szCs w:val="32"/>
        </w:rPr>
        <w:t>方式</w:t>
      </w:r>
      <w:r w:rsidRPr="00CE5F19">
        <w:rPr>
          <w:b/>
          <w:bCs/>
          <w:sz w:val="32"/>
          <w:szCs w:val="32"/>
        </w:rPr>
        <w:t>、</w:t>
      </w:r>
      <w:r w:rsidRPr="00CE5F19">
        <w:rPr>
          <w:rFonts w:hint="eastAsia"/>
          <w:b/>
          <w:bCs/>
          <w:sz w:val="32"/>
          <w:szCs w:val="32"/>
        </w:rPr>
        <w:t>投件资料</w:t>
      </w:r>
    </w:p>
    <w:p w14:paraId="136DDEED" w14:textId="12AD6544" w:rsidR="002D1D97" w:rsidRPr="00CE5F19" w:rsidRDefault="002D1D97" w:rsidP="002D1D97">
      <w:pPr>
        <w:numPr>
          <w:ilvl w:val="0"/>
          <w:numId w:val="4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lastRenderedPageBreak/>
        <w:t>时间：即日起</w:t>
      </w:r>
      <w:r w:rsidRPr="00CE5F19">
        <w:rPr>
          <w:sz w:val="32"/>
          <w:szCs w:val="32"/>
        </w:rPr>
        <w:t>——202</w:t>
      </w:r>
      <w:r w:rsidR="00B21497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年</w:t>
      </w:r>
      <w:r w:rsidR="00D94538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月</w:t>
      </w:r>
      <w:r w:rsidR="00120782">
        <w:rPr>
          <w:rFonts w:hint="eastAsia"/>
          <w:sz w:val="32"/>
          <w:szCs w:val="32"/>
        </w:rPr>
        <w:t>24</w:t>
      </w:r>
      <w:r w:rsidRPr="00CE5F19">
        <w:rPr>
          <w:sz w:val="32"/>
          <w:szCs w:val="32"/>
        </w:rPr>
        <w:t>日</w:t>
      </w:r>
    </w:p>
    <w:p w14:paraId="790DDB53" w14:textId="77777777" w:rsidR="002D1D97" w:rsidRPr="00CE5F19" w:rsidRDefault="002D1D97" w:rsidP="002D1D97">
      <w:pPr>
        <w:numPr>
          <w:ilvl w:val="0"/>
          <w:numId w:val="4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方式</w:t>
      </w:r>
      <w:r w:rsidRPr="00CE5F19">
        <w:rPr>
          <w:sz w:val="32"/>
          <w:szCs w:val="32"/>
        </w:rPr>
        <w:t>：</w:t>
      </w:r>
      <w:r w:rsidRPr="00CE5F19">
        <w:rPr>
          <w:rFonts w:hint="eastAsia"/>
          <w:sz w:val="32"/>
          <w:szCs w:val="32"/>
        </w:rPr>
        <w:t>参与竞标者填写《房屋租赁竞标人基本信息表》，并将营业执照或身份证扫描件，以及缴纳竞标保证金的银行凭证扫描件或截图发送至</w:t>
      </w:r>
      <w:r w:rsidRPr="00CE5F19">
        <w:rPr>
          <w:rFonts w:hint="eastAsia"/>
          <w:sz w:val="32"/>
          <w:szCs w:val="32"/>
        </w:rPr>
        <w:t>zczlzbxz@163.com</w:t>
      </w:r>
      <w:r w:rsidRPr="00CE5F19">
        <w:rPr>
          <w:rFonts w:hint="eastAsia"/>
          <w:sz w:val="32"/>
          <w:szCs w:val="32"/>
        </w:rPr>
        <w:t>。</w:t>
      </w:r>
    </w:p>
    <w:p w14:paraId="23A3E5F5" w14:textId="77777777" w:rsidR="002D1D97" w:rsidRPr="00CE5F19" w:rsidRDefault="002D1D97" w:rsidP="002D1D97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租赁期限及租金缴</w:t>
      </w:r>
      <w:r w:rsidRPr="00CE5F19">
        <w:rPr>
          <w:rFonts w:hint="eastAsia"/>
          <w:b/>
          <w:bCs/>
          <w:sz w:val="32"/>
          <w:szCs w:val="32"/>
        </w:rPr>
        <w:t>纳</w:t>
      </w:r>
      <w:r w:rsidRPr="00CE5F19">
        <w:rPr>
          <w:b/>
          <w:bCs/>
          <w:sz w:val="32"/>
          <w:szCs w:val="32"/>
        </w:rPr>
        <w:t>方式</w:t>
      </w:r>
    </w:p>
    <w:p w14:paraId="61B9A392" w14:textId="18E72ABB" w:rsidR="002D1D97" w:rsidRPr="00CE5F19" w:rsidRDefault="002D1D97" w:rsidP="002D1D97">
      <w:pPr>
        <w:numPr>
          <w:ilvl w:val="0"/>
          <w:numId w:val="5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租赁期限：</w:t>
      </w:r>
      <w:r w:rsidRPr="00CE5F19">
        <w:rPr>
          <w:sz w:val="32"/>
          <w:szCs w:val="32"/>
        </w:rPr>
        <w:t>1</w:t>
      </w:r>
      <w:r w:rsidRPr="00CE5F19">
        <w:rPr>
          <w:rFonts w:hint="eastAsia"/>
          <w:sz w:val="32"/>
          <w:szCs w:val="32"/>
        </w:rPr>
        <w:t>-</w:t>
      </w:r>
      <w:r w:rsidR="00BF503E">
        <w:rPr>
          <w:rFonts w:hint="eastAsia"/>
          <w:sz w:val="32"/>
          <w:szCs w:val="32"/>
        </w:rPr>
        <w:t>3</w:t>
      </w:r>
      <w:r w:rsidRPr="00CE5F19">
        <w:rPr>
          <w:rFonts w:hint="eastAsia"/>
          <w:sz w:val="32"/>
          <w:szCs w:val="32"/>
        </w:rPr>
        <w:t>年</w:t>
      </w:r>
    </w:p>
    <w:p w14:paraId="29C50164" w14:textId="77777777" w:rsidR="002D1D97" w:rsidRPr="00CE5F19" w:rsidRDefault="002D1D97" w:rsidP="002D1D97">
      <w:pPr>
        <w:numPr>
          <w:ilvl w:val="0"/>
          <w:numId w:val="5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租金</w:t>
      </w:r>
      <w:r w:rsidRPr="00CE5F19">
        <w:rPr>
          <w:sz w:val="32"/>
          <w:szCs w:val="32"/>
        </w:rPr>
        <w:t>以</w:t>
      </w:r>
      <w:r w:rsidRPr="00CE5F19">
        <w:rPr>
          <w:rFonts w:hint="eastAsia"/>
          <w:sz w:val="32"/>
          <w:szCs w:val="32"/>
        </w:rPr>
        <w:t>季度</w:t>
      </w:r>
      <w:r w:rsidRPr="00CE5F19">
        <w:rPr>
          <w:sz w:val="32"/>
          <w:szCs w:val="32"/>
        </w:rPr>
        <w:t>为单位缴交。租赁期间，如遇政府拆迁</w:t>
      </w:r>
      <w:r w:rsidRPr="00CE5F19">
        <w:rPr>
          <w:rFonts w:hint="eastAsia"/>
          <w:sz w:val="32"/>
          <w:szCs w:val="32"/>
        </w:rPr>
        <w:t>、政府统一规划等原因</w:t>
      </w:r>
      <w:r w:rsidRPr="00CE5F19">
        <w:rPr>
          <w:sz w:val="32"/>
          <w:szCs w:val="32"/>
        </w:rPr>
        <w:t>需要收回出租的房产，承租方应无条件在招租方要求的时间内退还承租房产，租金按实际使用时间结算。</w:t>
      </w:r>
    </w:p>
    <w:p w14:paraId="05D31BA5" w14:textId="77777777" w:rsidR="002D1D97" w:rsidRPr="00CE5F19" w:rsidRDefault="002D1D97" w:rsidP="002D1D97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b/>
          <w:bCs/>
          <w:sz w:val="32"/>
          <w:szCs w:val="32"/>
        </w:rPr>
        <w:t>公告时间及方式</w:t>
      </w:r>
    </w:p>
    <w:p w14:paraId="0ED832E8" w14:textId="52B23EC8" w:rsidR="002D1D97" w:rsidRPr="00CE5F19" w:rsidRDefault="002D1D97" w:rsidP="002D1D97">
      <w:pPr>
        <w:numPr>
          <w:ilvl w:val="0"/>
          <w:numId w:val="6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公告时间：</w:t>
      </w:r>
      <w:r w:rsidRPr="00CE5F19">
        <w:rPr>
          <w:sz w:val="32"/>
          <w:szCs w:val="32"/>
        </w:rPr>
        <w:t>即日起</w:t>
      </w:r>
      <w:r w:rsidRPr="00CE5F19">
        <w:rPr>
          <w:sz w:val="32"/>
          <w:szCs w:val="32"/>
        </w:rPr>
        <w:t>——202</w:t>
      </w:r>
      <w:r w:rsidR="00B21497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年</w:t>
      </w:r>
      <w:r w:rsidR="00D94538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月</w:t>
      </w:r>
      <w:r w:rsidR="00120782">
        <w:rPr>
          <w:rFonts w:hint="eastAsia"/>
          <w:sz w:val="32"/>
          <w:szCs w:val="32"/>
        </w:rPr>
        <w:t>24</w:t>
      </w:r>
      <w:r w:rsidRPr="00CE5F19">
        <w:rPr>
          <w:sz w:val="32"/>
          <w:szCs w:val="32"/>
        </w:rPr>
        <w:t>日</w:t>
      </w:r>
    </w:p>
    <w:p w14:paraId="172596F8" w14:textId="77777777" w:rsidR="002D1D97" w:rsidRPr="00CE5F19" w:rsidRDefault="002D1D97" w:rsidP="002D1D97">
      <w:pPr>
        <w:numPr>
          <w:ilvl w:val="0"/>
          <w:numId w:val="6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公告方式：</w:t>
      </w:r>
      <w:r w:rsidRPr="00CE5F19">
        <w:rPr>
          <w:rFonts w:hint="eastAsia"/>
          <w:sz w:val="32"/>
          <w:szCs w:val="32"/>
        </w:rPr>
        <w:t>报纸或网络发布招租公告</w:t>
      </w:r>
    </w:p>
    <w:p w14:paraId="181D73C6" w14:textId="77777777" w:rsidR="002D1D97" w:rsidRPr="00CE5F19" w:rsidRDefault="002D1D97" w:rsidP="002D1D97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rFonts w:hint="eastAsia"/>
          <w:b/>
          <w:bCs/>
          <w:sz w:val="32"/>
          <w:szCs w:val="32"/>
        </w:rPr>
        <w:t>竞价</w:t>
      </w:r>
      <w:r w:rsidRPr="00CE5F19">
        <w:rPr>
          <w:b/>
          <w:bCs/>
          <w:sz w:val="32"/>
          <w:szCs w:val="32"/>
        </w:rPr>
        <w:t>时间及地点</w:t>
      </w:r>
    </w:p>
    <w:p w14:paraId="3CEF37F0" w14:textId="1DA5448A" w:rsidR="002D1D97" w:rsidRPr="00CE5F19" w:rsidRDefault="002D1D97" w:rsidP="002D1D97">
      <w:pPr>
        <w:numPr>
          <w:ilvl w:val="0"/>
          <w:numId w:val="7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时间：</w:t>
      </w:r>
      <w:r w:rsidRPr="00CE5F19">
        <w:rPr>
          <w:sz w:val="32"/>
          <w:szCs w:val="32"/>
        </w:rPr>
        <w:t xml:space="preserve"> 202</w:t>
      </w:r>
      <w:r w:rsidR="00B21497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年</w:t>
      </w:r>
      <w:r w:rsidR="00D94538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月</w:t>
      </w:r>
      <w:r w:rsidR="00120782">
        <w:rPr>
          <w:rFonts w:hint="eastAsia"/>
          <w:sz w:val="32"/>
          <w:szCs w:val="32"/>
        </w:rPr>
        <w:t>25</w:t>
      </w:r>
      <w:r w:rsidRPr="00CE5F19">
        <w:rPr>
          <w:sz w:val="32"/>
          <w:szCs w:val="32"/>
        </w:rPr>
        <w:t>日上午</w:t>
      </w:r>
      <w:r w:rsidRPr="00CE5F19">
        <w:rPr>
          <w:sz w:val="32"/>
          <w:szCs w:val="32"/>
        </w:rPr>
        <w:t>9</w:t>
      </w:r>
      <w:r w:rsidRPr="00CE5F19">
        <w:rPr>
          <w:sz w:val="32"/>
          <w:szCs w:val="32"/>
        </w:rPr>
        <w:t>：</w:t>
      </w:r>
      <w:r>
        <w:rPr>
          <w:sz w:val="32"/>
          <w:szCs w:val="32"/>
        </w:rPr>
        <w:t>0</w:t>
      </w:r>
      <w:r w:rsidRPr="00CE5F19">
        <w:rPr>
          <w:sz w:val="32"/>
          <w:szCs w:val="32"/>
        </w:rPr>
        <w:t>0</w:t>
      </w:r>
    </w:p>
    <w:p w14:paraId="4041D731" w14:textId="77777777" w:rsidR="002D1D97" w:rsidRPr="00CE5F19" w:rsidRDefault="002D1D97" w:rsidP="002D1D97">
      <w:pPr>
        <w:numPr>
          <w:ilvl w:val="0"/>
          <w:numId w:val="7"/>
        </w:num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sz w:val="32"/>
          <w:szCs w:val="32"/>
        </w:rPr>
        <w:t>地点：开封广源企业经营管理有限公司</w:t>
      </w:r>
      <w:r w:rsidRPr="00CE5F19">
        <w:rPr>
          <w:rFonts w:hint="eastAsia"/>
          <w:sz w:val="32"/>
          <w:szCs w:val="32"/>
        </w:rPr>
        <w:t>一楼会议室</w:t>
      </w:r>
      <w:r w:rsidRPr="00CE5F19">
        <w:rPr>
          <w:sz w:val="32"/>
          <w:szCs w:val="32"/>
        </w:rPr>
        <w:t>（</w:t>
      </w:r>
      <w:r w:rsidRPr="00CE5F19">
        <w:rPr>
          <w:rFonts w:hint="eastAsia"/>
          <w:sz w:val="32"/>
          <w:szCs w:val="32"/>
        </w:rPr>
        <w:t>开封市金明东街</w:t>
      </w:r>
      <w:r w:rsidRPr="00CE5F19">
        <w:rPr>
          <w:rFonts w:hint="eastAsia"/>
          <w:sz w:val="32"/>
          <w:szCs w:val="32"/>
        </w:rPr>
        <w:t>91</w:t>
      </w:r>
      <w:r w:rsidRPr="00CE5F19">
        <w:rPr>
          <w:rFonts w:hint="eastAsia"/>
          <w:sz w:val="32"/>
          <w:szCs w:val="32"/>
        </w:rPr>
        <w:t>号</w:t>
      </w:r>
      <w:r w:rsidRPr="00CE5F19">
        <w:rPr>
          <w:sz w:val="32"/>
          <w:szCs w:val="32"/>
        </w:rPr>
        <w:t>）</w:t>
      </w:r>
    </w:p>
    <w:p w14:paraId="38E946F2" w14:textId="77777777" w:rsidR="002D1D97" w:rsidRPr="00CE5F19" w:rsidRDefault="002D1D97" w:rsidP="002D1D97">
      <w:pPr>
        <w:numPr>
          <w:ilvl w:val="0"/>
          <w:numId w:val="1"/>
        </w:numPr>
        <w:spacing w:line="560" w:lineRule="exact"/>
        <w:rPr>
          <w:b/>
          <w:bCs/>
          <w:sz w:val="32"/>
          <w:szCs w:val="32"/>
        </w:rPr>
      </w:pPr>
      <w:r w:rsidRPr="00CE5F19">
        <w:rPr>
          <w:rFonts w:hint="eastAsia"/>
          <w:b/>
          <w:bCs/>
          <w:sz w:val="32"/>
          <w:szCs w:val="32"/>
        </w:rPr>
        <w:t>结果公示</w:t>
      </w:r>
    </w:p>
    <w:p w14:paraId="68538B14" w14:textId="35226002" w:rsidR="002D1D97" w:rsidRPr="00CE5F19" w:rsidRDefault="002D1D97" w:rsidP="002D1D97">
      <w:p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（</w:t>
      </w:r>
      <w:r w:rsidRPr="00CE5F19">
        <w:rPr>
          <w:rFonts w:hint="eastAsia"/>
          <w:sz w:val="32"/>
          <w:szCs w:val="32"/>
        </w:rPr>
        <w:t>1</w:t>
      </w:r>
      <w:r w:rsidRPr="00CE5F19">
        <w:rPr>
          <w:rFonts w:hint="eastAsia"/>
          <w:sz w:val="32"/>
          <w:szCs w:val="32"/>
        </w:rPr>
        <w:t>）时间：</w:t>
      </w:r>
      <w:r w:rsidRPr="00CE5F19">
        <w:rPr>
          <w:rFonts w:hint="eastAsia"/>
          <w:sz w:val="32"/>
          <w:szCs w:val="32"/>
        </w:rPr>
        <w:t>202</w:t>
      </w:r>
      <w:r w:rsidR="00B21497">
        <w:rPr>
          <w:rFonts w:hint="eastAsia"/>
          <w:sz w:val="32"/>
          <w:szCs w:val="32"/>
        </w:rPr>
        <w:t>6</w:t>
      </w:r>
      <w:r w:rsidRPr="00CE5F19">
        <w:rPr>
          <w:rFonts w:hint="eastAsia"/>
          <w:sz w:val="32"/>
          <w:szCs w:val="32"/>
        </w:rPr>
        <w:t>年</w:t>
      </w:r>
      <w:r w:rsidR="00D94538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月</w:t>
      </w:r>
      <w:r w:rsidR="00120782">
        <w:rPr>
          <w:rFonts w:hint="eastAsia"/>
          <w:sz w:val="32"/>
          <w:szCs w:val="32"/>
        </w:rPr>
        <w:t>25</w:t>
      </w:r>
      <w:r w:rsidRPr="00CE5F19">
        <w:rPr>
          <w:sz w:val="32"/>
          <w:szCs w:val="32"/>
        </w:rPr>
        <w:t>日</w:t>
      </w:r>
    </w:p>
    <w:p w14:paraId="680B5DF2" w14:textId="77777777" w:rsidR="002D1D97" w:rsidRPr="00CE5F19" w:rsidRDefault="002D1D97" w:rsidP="002D1D97">
      <w:pPr>
        <w:spacing w:line="560" w:lineRule="exact"/>
        <w:ind w:firstLineChars="200" w:firstLine="640"/>
        <w:rPr>
          <w:sz w:val="32"/>
          <w:szCs w:val="32"/>
        </w:rPr>
      </w:pPr>
      <w:r w:rsidRPr="00CE5F19">
        <w:rPr>
          <w:rFonts w:hint="eastAsia"/>
          <w:sz w:val="32"/>
          <w:szCs w:val="32"/>
        </w:rPr>
        <w:t>（</w:t>
      </w:r>
      <w:r w:rsidRPr="00CE5F19">
        <w:rPr>
          <w:rFonts w:hint="eastAsia"/>
          <w:sz w:val="32"/>
          <w:szCs w:val="32"/>
        </w:rPr>
        <w:t>2</w:t>
      </w:r>
      <w:r w:rsidRPr="00CE5F19">
        <w:rPr>
          <w:rFonts w:hint="eastAsia"/>
          <w:sz w:val="32"/>
          <w:szCs w:val="32"/>
        </w:rPr>
        <w:t>）公示地点：开封广源企业经营管理有限公司</w:t>
      </w:r>
    </w:p>
    <w:p w14:paraId="17200B65" w14:textId="36C320EB" w:rsidR="002D1D97" w:rsidRPr="008B2A0B" w:rsidRDefault="002D1D97" w:rsidP="002D1D97">
      <w:pPr>
        <w:spacing w:line="560" w:lineRule="exact"/>
        <w:rPr>
          <w:sz w:val="32"/>
          <w:szCs w:val="32"/>
        </w:rPr>
      </w:pPr>
      <w:r w:rsidRPr="00CE5F19">
        <w:rPr>
          <w:sz w:val="32"/>
          <w:szCs w:val="32"/>
        </w:rPr>
        <w:t xml:space="preserve">　　</w:t>
      </w:r>
      <w:r w:rsidRPr="00CE5F19">
        <w:rPr>
          <w:rFonts w:hint="eastAsia"/>
          <w:sz w:val="32"/>
          <w:szCs w:val="32"/>
        </w:rPr>
        <w:t>联系人及电话</w:t>
      </w:r>
      <w:r w:rsidRPr="00CE5F19">
        <w:rPr>
          <w:sz w:val="32"/>
          <w:szCs w:val="32"/>
        </w:rPr>
        <w:t>：</w:t>
      </w:r>
      <w:r w:rsidRPr="00CE5F19">
        <w:rPr>
          <w:sz w:val="32"/>
          <w:szCs w:val="32"/>
        </w:rPr>
        <w:t xml:space="preserve">  </w:t>
      </w:r>
      <w:r w:rsidR="00B21497">
        <w:rPr>
          <w:rFonts w:hint="eastAsia"/>
          <w:sz w:val="32"/>
          <w:szCs w:val="32"/>
        </w:rPr>
        <w:t>15737876728</w:t>
      </w:r>
    </w:p>
    <w:p w14:paraId="4361EC8B" w14:textId="77777777" w:rsidR="002D1D97" w:rsidRPr="00CE5F19" w:rsidRDefault="002D1D97" w:rsidP="002D1D97">
      <w:pPr>
        <w:spacing w:line="560" w:lineRule="exact"/>
        <w:rPr>
          <w:sz w:val="32"/>
          <w:szCs w:val="32"/>
        </w:rPr>
      </w:pPr>
      <w:r w:rsidRPr="00CE5F19">
        <w:rPr>
          <w:sz w:val="32"/>
          <w:szCs w:val="32"/>
        </w:rPr>
        <w:t xml:space="preserve">　　监督</w:t>
      </w:r>
      <w:r w:rsidRPr="00CE5F19">
        <w:rPr>
          <w:rFonts w:hint="eastAsia"/>
          <w:sz w:val="32"/>
          <w:szCs w:val="32"/>
        </w:rPr>
        <w:t>人及</w:t>
      </w:r>
      <w:r w:rsidRPr="00CE5F19">
        <w:rPr>
          <w:sz w:val="32"/>
          <w:szCs w:val="32"/>
        </w:rPr>
        <w:t>电话：</w:t>
      </w:r>
      <w:r w:rsidRPr="00CE5F19">
        <w:rPr>
          <w:rFonts w:hint="eastAsia"/>
          <w:sz w:val="32"/>
          <w:szCs w:val="32"/>
        </w:rPr>
        <w:t xml:space="preserve">  </w:t>
      </w:r>
      <w:r w:rsidRPr="00662AB7">
        <w:rPr>
          <w:rFonts w:hint="eastAsia"/>
          <w:sz w:val="32"/>
          <w:szCs w:val="32"/>
        </w:rPr>
        <w:t>15837819666</w:t>
      </w:r>
      <w:r w:rsidRPr="00CE5F19">
        <w:rPr>
          <w:sz w:val="32"/>
          <w:szCs w:val="32"/>
        </w:rPr>
        <w:t xml:space="preserve">    </w:t>
      </w:r>
    </w:p>
    <w:p w14:paraId="1EBC7BF2" w14:textId="77777777" w:rsidR="002D1D97" w:rsidRPr="008B2A0B" w:rsidRDefault="002D1D97" w:rsidP="002D1D97">
      <w:pPr>
        <w:spacing w:line="560" w:lineRule="exact"/>
        <w:rPr>
          <w:sz w:val="32"/>
          <w:szCs w:val="32"/>
        </w:rPr>
      </w:pPr>
    </w:p>
    <w:p w14:paraId="3FEBB886" w14:textId="77777777" w:rsidR="002D1D97" w:rsidRPr="00CE5F19" w:rsidRDefault="002D1D97" w:rsidP="002D1D97">
      <w:pPr>
        <w:spacing w:line="560" w:lineRule="exact"/>
        <w:rPr>
          <w:sz w:val="32"/>
          <w:szCs w:val="32"/>
        </w:rPr>
      </w:pPr>
      <w:r w:rsidRPr="00CE5F19">
        <w:rPr>
          <w:sz w:val="32"/>
          <w:szCs w:val="32"/>
        </w:rPr>
        <w:t xml:space="preserve">　　</w:t>
      </w:r>
      <w:r w:rsidRPr="00CE5F19">
        <w:rPr>
          <w:sz w:val="32"/>
          <w:szCs w:val="32"/>
        </w:rPr>
        <w:t xml:space="preserve">       </w:t>
      </w:r>
      <w:r w:rsidRPr="00CE5F19">
        <w:rPr>
          <w:rFonts w:hint="eastAsia"/>
          <w:sz w:val="32"/>
          <w:szCs w:val="32"/>
        </w:rPr>
        <w:t xml:space="preserve">             </w:t>
      </w:r>
      <w:r w:rsidRPr="00CE5F19">
        <w:rPr>
          <w:sz w:val="32"/>
          <w:szCs w:val="32"/>
        </w:rPr>
        <w:t>开封广源企业经营管理有限公司</w:t>
      </w:r>
    </w:p>
    <w:p w14:paraId="5112BCB4" w14:textId="782F56A9" w:rsidR="00FC2402" w:rsidRDefault="002D1D97" w:rsidP="002D1D97">
      <w:pPr>
        <w:spacing w:line="560" w:lineRule="exact"/>
        <w:rPr>
          <w:sz w:val="32"/>
          <w:szCs w:val="32"/>
        </w:rPr>
      </w:pPr>
      <w:r w:rsidRPr="00CE5F19">
        <w:rPr>
          <w:sz w:val="32"/>
          <w:szCs w:val="32"/>
        </w:rPr>
        <w:t xml:space="preserve">　　</w:t>
      </w:r>
      <w:r w:rsidRPr="00CE5F19">
        <w:rPr>
          <w:sz w:val="32"/>
          <w:szCs w:val="32"/>
        </w:rPr>
        <w:t xml:space="preserve">          </w:t>
      </w:r>
      <w:r w:rsidRPr="00CE5F19">
        <w:rPr>
          <w:rFonts w:hint="eastAsia"/>
          <w:sz w:val="32"/>
          <w:szCs w:val="32"/>
        </w:rPr>
        <w:t xml:space="preserve">                   </w:t>
      </w:r>
      <w:r w:rsidRPr="00CE5F19">
        <w:rPr>
          <w:sz w:val="32"/>
          <w:szCs w:val="32"/>
        </w:rPr>
        <w:t>202</w:t>
      </w:r>
      <w:r w:rsidR="00B21497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年</w:t>
      </w:r>
      <w:r w:rsidR="00D94538">
        <w:rPr>
          <w:rFonts w:hint="eastAsia"/>
          <w:sz w:val="32"/>
          <w:szCs w:val="32"/>
        </w:rPr>
        <w:t>6</w:t>
      </w:r>
      <w:r w:rsidRPr="00CE5F19">
        <w:rPr>
          <w:sz w:val="32"/>
          <w:szCs w:val="32"/>
        </w:rPr>
        <w:t>月</w:t>
      </w:r>
      <w:r w:rsidR="00120782">
        <w:rPr>
          <w:rFonts w:hint="eastAsia"/>
          <w:sz w:val="32"/>
          <w:szCs w:val="32"/>
        </w:rPr>
        <w:t>22</w:t>
      </w:r>
      <w:r w:rsidRPr="00CE5F19">
        <w:rPr>
          <w:sz w:val="32"/>
          <w:szCs w:val="32"/>
        </w:rPr>
        <w:t>日</w:t>
      </w:r>
    </w:p>
    <w:sectPr w:rsidR="00FC2402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BEB5" w14:textId="77777777" w:rsidR="00C53E82" w:rsidRDefault="00C53E82" w:rsidP="005A7C00">
      <w:r>
        <w:separator/>
      </w:r>
    </w:p>
  </w:endnote>
  <w:endnote w:type="continuationSeparator" w:id="0">
    <w:p w14:paraId="34765D00" w14:textId="77777777" w:rsidR="00C53E82" w:rsidRDefault="00C53E82" w:rsidP="005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A9CE" w14:textId="77777777" w:rsidR="00C53E82" w:rsidRDefault="00C53E82" w:rsidP="005A7C00">
      <w:r>
        <w:separator/>
      </w:r>
    </w:p>
  </w:footnote>
  <w:footnote w:type="continuationSeparator" w:id="0">
    <w:p w14:paraId="1A381085" w14:textId="77777777" w:rsidR="00C53E82" w:rsidRDefault="00C53E82" w:rsidP="005A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EFA565"/>
    <w:multiLevelType w:val="singleLevel"/>
    <w:tmpl w:val="86EFA56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ABEFB77E"/>
    <w:multiLevelType w:val="singleLevel"/>
    <w:tmpl w:val="ABEFB77E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D8D01710"/>
    <w:multiLevelType w:val="singleLevel"/>
    <w:tmpl w:val="D8D01710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DC274A09"/>
    <w:multiLevelType w:val="singleLevel"/>
    <w:tmpl w:val="DC274A09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09ED269D"/>
    <w:multiLevelType w:val="singleLevel"/>
    <w:tmpl w:val="09ED269D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1E387B76"/>
    <w:multiLevelType w:val="hybridMultilevel"/>
    <w:tmpl w:val="FB824396"/>
    <w:lvl w:ilvl="0" w:tplc="28DCE76E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40" w:hanging="440"/>
      </w:pPr>
    </w:lvl>
    <w:lvl w:ilvl="2" w:tplc="0409001B" w:tentative="1">
      <w:start w:val="1"/>
      <w:numFmt w:val="lowerRoman"/>
      <w:lvlText w:val="%3."/>
      <w:lvlJc w:val="right"/>
      <w:pPr>
        <w:ind w:left="2380" w:hanging="440"/>
      </w:pPr>
    </w:lvl>
    <w:lvl w:ilvl="3" w:tplc="0409000F" w:tentative="1">
      <w:start w:val="1"/>
      <w:numFmt w:val="decimal"/>
      <w:lvlText w:val="%4."/>
      <w:lvlJc w:val="left"/>
      <w:pPr>
        <w:ind w:left="2820" w:hanging="440"/>
      </w:pPr>
    </w:lvl>
    <w:lvl w:ilvl="4" w:tplc="04090019" w:tentative="1">
      <w:start w:val="1"/>
      <w:numFmt w:val="lowerLetter"/>
      <w:lvlText w:val="%5)"/>
      <w:lvlJc w:val="left"/>
      <w:pPr>
        <w:ind w:left="3260" w:hanging="440"/>
      </w:pPr>
    </w:lvl>
    <w:lvl w:ilvl="5" w:tplc="0409001B" w:tentative="1">
      <w:start w:val="1"/>
      <w:numFmt w:val="lowerRoman"/>
      <w:lvlText w:val="%6."/>
      <w:lvlJc w:val="right"/>
      <w:pPr>
        <w:ind w:left="3700" w:hanging="440"/>
      </w:pPr>
    </w:lvl>
    <w:lvl w:ilvl="6" w:tplc="0409000F" w:tentative="1">
      <w:start w:val="1"/>
      <w:numFmt w:val="decimal"/>
      <w:lvlText w:val="%7."/>
      <w:lvlJc w:val="left"/>
      <w:pPr>
        <w:ind w:left="4140" w:hanging="440"/>
      </w:pPr>
    </w:lvl>
    <w:lvl w:ilvl="7" w:tplc="04090019" w:tentative="1">
      <w:start w:val="1"/>
      <w:numFmt w:val="lowerLetter"/>
      <w:lvlText w:val="%8)"/>
      <w:lvlJc w:val="left"/>
      <w:pPr>
        <w:ind w:left="4580" w:hanging="440"/>
      </w:pPr>
    </w:lvl>
    <w:lvl w:ilvl="8" w:tplc="0409001B" w:tentative="1">
      <w:start w:val="1"/>
      <w:numFmt w:val="lowerRoman"/>
      <w:lvlText w:val="%9."/>
      <w:lvlJc w:val="right"/>
      <w:pPr>
        <w:ind w:left="5020" w:hanging="440"/>
      </w:pPr>
    </w:lvl>
  </w:abstractNum>
  <w:abstractNum w:abstractNumId="6" w15:restartNumberingAfterBreak="0">
    <w:nsid w:val="24A76572"/>
    <w:multiLevelType w:val="hybridMultilevel"/>
    <w:tmpl w:val="713C7546"/>
    <w:lvl w:ilvl="0" w:tplc="F4A27F4E">
      <w:start w:val="1"/>
      <w:numFmt w:val="decimal"/>
      <w:lvlText w:val="%1."/>
      <w:lvlJc w:val="left"/>
      <w:pPr>
        <w:ind w:left="1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5" w:hanging="440"/>
      </w:pPr>
    </w:lvl>
    <w:lvl w:ilvl="2" w:tplc="0409001B" w:tentative="1">
      <w:start w:val="1"/>
      <w:numFmt w:val="lowerRoman"/>
      <w:lvlText w:val="%3."/>
      <w:lvlJc w:val="right"/>
      <w:pPr>
        <w:ind w:left="2755" w:hanging="440"/>
      </w:pPr>
    </w:lvl>
    <w:lvl w:ilvl="3" w:tplc="0409000F" w:tentative="1">
      <w:start w:val="1"/>
      <w:numFmt w:val="decimal"/>
      <w:lvlText w:val="%4."/>
      <w:lvlJc w:val="left"/>
      <w:pPr>
        <w:ind w:left="3195" w:hanging="440"/>
      </w:pPr>
    </w:lvl>
    <w:lvl w:ilvl="4" w:tplc="04090019" w:tentative="1">
      <w:start w:val="1"/>
      <w:numFmt w:val="lowerLetter"/>
      <w:lvlText w:val="%5)"/>
      <w:lvlJc w:val="left"/>
      <w:pPr>
        <w:ind w:left="3635" w:hanging="440"/>
      </w:pPr>
    </w:lvl>
    <w:lvl w:ilvl="5" w:tplc="0409001B" w:tentative="1">
      <w:start w:val="1"/>
      <w:numFmt w:val="lowerRoman"/>
      <w:lvlText w:val="%6."/>
      <w:lvlJc w:val="right"/>
      <w:pPr>
        <w:ind w:left="4075" w:hanging="440"/>
      </w:pPr>
    </w:lvl>
    <w:lvl w:ilvl="6" w:tplc="0409000F" w:tentative="1">
      <w:start w:val="1"/>
      <w:numFmt w:val="decimal"/>
      <w:lvlText w:val="%7."/>
      <w:lvlJc w:val="left"/>
      <w:pPr>
        <w:ind w:left="4515" w:hanging="440"/>
      </w:pPr>
    </w:lvl>
    <w:lvl w:ilvl="7" w:tplc="04090019" w:tentative="1">
      <w:start w:val="1"/>
      <w:numFmt w:val="lowerLetter"/>
      <w:lvlText w:val="%8)"/>
      <w:lvlJc w:val="left"/>
      <w:pPr>
        <w:ind w:left="4955" w:hanging="440"/>
      </w:pPr>
    </w:lvl>
    <w:lvl w:ilvl="8" w:tplc="0409001B" w:tentative="1">
      <w:start w:val="1"/>
      <w:numFmt w:val="lowerRoman"/>
      <w:lvlText w:val="%9."/>
      <w:lvlJc w:val="right"/>
      <w:pPr>
        <w:ind w:left="5395" w:hanging="440"/>
      </w:pPr>
    </w:lvl>
  </w:abstractNum>
  <w:abstractNum w:abstractNumId="7" w15:restartNumberingAfterBreak="0">
    <w:nsid w:val="2D0D7766"/>
    <w:multiLevelType w:val="singleLevel"/>
    <w:tmpl w:val="2D0D776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8" w15:restartNumberingAfterBreak="0">
    <w:nsid w:val="43571039"/>
    <w:multiLevelType w:val="hybridMultilevel"/>
    <w:tmpl w:val="A42EF2E8"/>
    <w:lvl w:ilvl="0" w:tplc="84AC51EE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40"/>
      </w:pPr>
    </w:lvl>
    <w:lvl w:ilvl="2" w:tplc="0409001B" w:tentative="1">
      <w:start w:val="1"/>
      <w:numFmt w:val="lowerRoman"/>
      <w:lvlText w:val="%3."/>
      <w:lvlJc w:val="righ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9" w:tentative="1">
      <w:start w:val="1"/>
      <w:numFmt w:val="lowerLetter"/>
      <w:lvlText w:val="%5)"/>
      <w:lvlJc w:val="left"/>
      <w:pPr>
        <w:ind w:left="3480" w:hanging="440"/>
      </w:pPr>
    </w:lvl>
    <w:lvl w:ilvl="5" w:tplc="0409001B" w:tentative="1">
      <w:start w:val="1"/>
      <w:numFmt w:val="lowerRoman"/>
      <w:lvlText w:val="%6."/>
      <w:lvlJc w:val="righ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9" w:tentative="1">
      <w:start w:val="1"/>
      <w:numFmt w:val="lowerLetter"/>
      <w:lvlText w:val="%8)"/>
      <w:lvlJc w:val="left"/>
      <w:pPr>
        <w:ind w:left="4800" w:hanging="440"/>
      </w:pPr>
    </w:lvl>
    <w:lvl w:ilvl="8" w:tplc="0409001B" w:tentative="1">
      <w:start w:val="1"/>
      <w:numFmt w:val="lowerRoman"/>
      <w:lvlText w:val="%9."/>
      <w:lvlJc w:val="right"/>
      <w:pPr>
        <w:ind w:left="5240" w:hanging="440"/>
      </w:pPr>
    </w:lvl>
  </w:abstractNum>
  <w:abstractNum w:abstractNumId="9" w15:restartNumberingAfterBreak="0">
    <w:nsid w:val="558D9C7A"/>
    <w:multiLevelType w:val="singleLevel"/>
    <w:tmpl w:val="558D9C7A"/>
    <w:lvl w:ilvl="0">
      <w:start w:val="1"/>
      <w:numFmt w:val="decimal"/>
      <w:suff w:val="nothing"/>
      <w:lvlText w:val="（%1）"/>
      <w:lvlJc w:val="left"/>
    </w:lvl>
  </w:abstractNum>
  <w:num w:numId="1" w16cid:durableId="933049326">
    <w:abstractNumId w:val="7"/>
  </w:num>
  <w:num w:numId="2" w16cid:durableId="1877346462">
    <w:abstractNumId w:val="2"/>
  </w:num>
  <w:num w:numId="3" w16cid:durableId="606086969">
    <w:abstractNumId w:val="9"/>
  </w:num>
  <w:num w:numId="4" w16cid:durableId="575750007">
    <w:abstractNumId w:val="4"/>
  </w:num>
  <w:num w:numId="5" w16cid:durableId="1186093140">
    <w:abstractNumId w:val="0"/>
  </w:num>
  <w:num w:numId="6" w16cid:durableId="300429880">
    <w:abstractNumId w:val="1"/>
  </w:num>
  <w:num w:numId="7" w16cid:durableId="1768501835">
    <w:abstractNumId w:val="3"/>
  </w:num>
  <w:num w:numId="8" w16cid:durableId="913704175">
    <w:abstractNumId w:val="6"/>
  </w:num>
  <w:num w:numId="9" w16cid:durableId="265357530">
    <w:abstractNumId w:val="8"/>
  </w:num>
  <w:num w:numId="10" w16cid:durableId="274026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1YTZhNzZlZGE2Y2YzYzFhYzI0Yjg5YTk4ZWZmZjYifQ=="/>
  </w:docVars>
  <w:rsids>
    <w:rsidRoot w:val="00E2705F"/>
    <w:rsid w:val="00010225"/>
    <w:rsid w:val="00034812"/>
    <w:rsid w:val="00082EBC"/>
    <w:rsid w:val="000963B0"/>
    <w:rsid w:val="000B59F7"/>
    <w:rsid w:val="000C36CD"/>
    <w:rsid w:val="0011395B"/>
    <w:rsid w:val="00120782"/>
    <w:rsid w:val="001306AC"/>
    <w:rsid w:val="00181834"/>
    <w:rsid w:val="001E53F0"/>
    <w:rsid w:val="00204469"/>
    <w:rsid w:val="0027681F"/>
    <w:rsid w:val="00293396"/>
    <w:rsid w:val="002D1D97"/>
    <w:rsid w:val="002E458F"/>
    <w:rsid w:val="002F7340"/>
    <w:rsid w:val="00334D1C"/>
    <w:rsid w:val="003467CA"/>
    <w:rsid w:val="00377253"/>
    <w:rsid w:val="003D042A"/>
    <w:rsid w:val="0041443D"/>
    <w:rsid w:val="00436EFA"/>
    <w:rsid w:val="004C2E07"/>
    <w:rsid w:val="00507E5C"/>
    <w:rsid w:val="00511C6E"/>
    <w:rsid w:val="00560BC3"/>
    <w:rsid w:val="00587B3A"/>
    <w:rsid w:val="005A0BE9"/>
    <w:rsid w:val="005A7C00"/>
    <w:rsid w:val="006001E8"/>
    <w:rsid w:val="0060350A"/>
    <w:rsid w:val="00620D2E"/>
    <w:rsid w:val="00632404"/>
    <w:rsid w:val="00662AB7"/>
    <w:rsid w:val="00717109"/>
    <w:rsid w:val="00721468"/>
    <w:rsid w:val="00725E33"/>
    <w:rsid w:val="007D52BD"/>
    <w:rsid w:val="00816840"/>
    <w:rsid w:val="00827884"/>
    <w:rsid w:val="00845489"/>
    <w:rsid w:val="00893D53"/>
    <w:rsid w:val="008B14B0"/>
    <w:rsid w:val="008B18E2"/>
    <w:rsid w:val="008B2A0B"/>
    <w:rsid w:val="008E49DF"/>
    <w:rsid w:val="009050AC"/>
    <w:rsid w:val="00917F63"/>
    <w:rsid w:val="00947EBA"/>
    <w:rsid w:val="00957DE1"/>
    <w:rsid w:val="009A0823"/>
    <w:rsid w:val="009B0CC1"/>
    <w:rsid w:val="009B3906"/>
    <w:rsid w:val="009C0548"/>
    <w:rsid w:val="009D11C1"/>
    <w:rsid w:val="009E4C82"/>
    <w:rsid w:val="00A033A9"/>
    <w:rsid w:val="00A10C4C"/>
    <w:rsid w:val="00A1352B"/>
    <w:rsid w:val="00A76082"/>
    <w:rsid w:val="00A96979"/>
    <w:rsid w:val="00AA33F4"/>
    <w:rsid w:val="00AF756D"/>
    <w:rsid w:val="00B059DF"/>
    <w:rsid w:val="00B20958"/>
    <w:rsid w:val="00B21497"/>
    <w:rsid w:val="00B41FF9"/>
    <w:rsid w:val="00B43A6D"/>
    <w:rsid w:val="00B551B7"/>
    <w:rsid w:val="00B56E82"/>
    <w:rsid w:val="00B64C90"/>
    <w:rsid w:val="00B82FEA"/>
    <w:rsid w:val="00B85D13"/>
    <w:rsid w:val="00BB0C58"/>
    <w:rsid w:val="00BB15E3"/>
    <w:rsid w:val="00BB1B44"/>
    <w:rsid w:val="00BE2F5E"/>
    <w:rsid w:val="00BF503E"/>
    <w:rsid w:val="00BF5890"/>
    <w:rsid w:val="00C06354"/>
    <w:rsid w:val="00C11551"/>
    <w:rsid w:val="00C200F3"/>
    <w:rsid w:val="00C363CB"/>
    <w:rsid w:val="00C53E82"/>
    <w:rsid w:val="00C816F9"/>
    <w:rsid w:val="00C90BD6"/>
    <w:rsid w:val="00CA4DD3"/>
    <w:rsid w:val="00CD06A9"/>
    <w:rsid w:val="00CE5F19"/>
    <w:rsid w:val="00CF233B"/>
    <w:rsid w:val="00D50358"/>
    <w:rsid w:val="00D665AC"/>
    <w:rsid w:val="00D94014"/>
    <w:rsid w:val="00D94538"/>
    <w:rsid w:val="00DB2637"/>
    <w:rsid w:val="00DE7043"/>
    <w:rsid w:val="00E2705F"/>
    <w:rsid w:val="00E458EA"/>
    <w:rsid w:val="00E66966"/>
    <w:rsid w:val="00E925C0"/>
    <w:rsid w:val="00EA1671"/>
    <w:rsid w:val="00EB3CEB"/>
    <w:rsid w:val="00F70381"/>
    <w:rsid w:val="00F83CF4"/>
    <w:rsid w:val="00F90ED8"/>
    <w:rsid w:val="00FC2402"/>
    <w:rsid w:val="00FC380C"/>
    <w:rsid w:val="05E614C1"/>
    <w:rsid w:val="070C69DE"/>
    <w:rsid w:val="084E1401"/>
    <w:rsid w:val="08EB4EA1"/>
    <w:rsid w:val="0E2855CF"/>
    <w:rsid w:val="13EE479A"/>
    <w:rsid w:val="174F034F"/>
    <w:rsid w:val="1C1573C0"/>
    <w:rsid w:val="1D116FEE"/>
    <w:rsid w:val="1E212879"/>
    <w:rsid w:val="20661ABB"/>
    <w:rsid w:val="20773042"/>
    <w:rsid w:val="21E419C2"/>
    <w:rsid w:val="2265761B"/>
    <w:rsid w:val="22CF0F38"/>
    <w:rsid w:val="23633E44"/>
    <w:rsid w:val="24E21332"/>
    <w:rsid w:val="2BDA4BD6"/>
    <w:rsid w:val="2C953396"/>
    <w:rsid w:val="2CDF700A"/>
    <w:rsid w:val="33501C21"/>
    <w:rsid w:val="343F6651"/>
    <w:rsid w:val="34E32DA3"/>
    <w:rsid w:val="3B6A5455"/>
    <w:rsid w:val="3D6F1D27"/>
    <w:rsid w:val="3E3C306A"/>
    <w:rsid w:val="3FC2597E"/>
    <w:rsid w:val="41F52433"/>
    <w:rsid w:val="42BC2FBE"/>
    <w:rsid w:val="43D9282E"/>
    <w:rsid w:val="45DA5EE5"/>
    <w:rsid w:val="47CE28C4"/>
    <w:rsid w:val="4A975086"/>
    <w:rsid w:val="4B667DDC"/>
    <w:rsid w:val="4F0B5CBB"/>
    <w:rsid w:val="508A4350"/>
    <w:rsid w:val="55B5555C"/>
    <w:rsid w:val="5A623AEC"/>
    <w:rsid w:val="5AD4074C"/>
    <w:rsid w:val="5C9E5181"/>
    <w:rsid w:val="5D755C5D"/>
    <w:rsid w:val="5DAE2959"/>
    <w:rsid w:val="5DE51034"/>
    <w:rsid w:val="5F700DD2"/>
    <w:rsid w:val="62F83658"/>
    <w:rsid w:val="64C16C37"/>
    <w:rsid w:val="65CF24A1"/>
    <w:rsid w:val="665E7CD4"/>
    <w:rsid w:val="67542D87"/>
    <w:rsid w:val="697833FF"/>
    <w:rsid w:val="6CE30E35"/>
    <w:rsid w:val="6E6E0BD2"/>
    <w:rsid w:val="715914E1"/>
    <w:rsid w:val="7BB07AC0"/>
    <w:rsid w:val="7BD754B4"/>
    <w:rsid w:val="7C1D1629"/>
    <w:rsid w:val="7D0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3E1A3"/>
  <w15:chartTrackingRefBased/>
  <w15:docId w15:val="{092B0065-C84C-4A09-A95C-8070F0FC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5A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A7C0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A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A7C00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9C0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442</Words>
  <Characters>501</Characters>
  <Application>Microsoft Office Word</Application>
  <DocSecurity>0</DocSecurity>
  <Lines>29</Lines>
  <Paragraphs>37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Admin8888</dc:creator>
  <cp:keywords/>
  <cp:lastModifiedBy>Administrator</cp:lastModifiedBy>
  <cp:revision>59</cp:revision>
  <cp:lastPrinted>2023-05-19T00:33:00Z</cp:lastPrinted>
  <dcterms:created xsi:type="dcterms:W3CDTF">2024-06-18T03:04:00Z</dcterms:created>
  <dcterms:modified xsi:type="dcterms:W3CDTF">2026-06-12T09:06:00Z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1DC76F2F0F1847EF9F14386ECF944C8F_13</vt:lpwstr>
  </property>
</Properties>
</file>